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620"/>
        <w:gridCol w:w="1842"/>
        <w:gridCol w:w="1276"/>
        <w:gridCol w:w="1581"/>
        <w:gridCol w:w="1050"/>
        <w:gridCol w:w="3085"/>
      </w:tblGrid>
      <w:tr w:rsidR="00F70CB6" w:rsidRPr="008B494C" w14:paraId="741F3B66" w14:textId="77777777" w:rsidTr="005278A4">
        <w:trPr>
          <w:trHeight w:val="1124"/>
        </w:trPr>
        <w:tc>
          <w:tcPr>
            <w:tcW w:w="10502" w:type="dxa"/>
            <w:gridSpan w:val="7"/>
            <w:tcBorders>
              <w:bottom w:val="single" w:sz="4" w:space="0" w:color="000000"/>
            </w:tcBorders>
            <w:shd w:val="clear" w:color="auto" w:fill="95B3D7"/>
            <w:vAlign w:val="center"/>
          </w:tcPr>
          <w:p w14:paraId="364A8CF5" w14:textId="77777777" w:rsidR="00F70CB6" w:rsidRPr="009A1FBB" w:rsidRDefault="00F70CB6" w:rsidP="005278A4">
            <w:pPr>
              <w:spacing w:beforeLines="100" w:before="360" w:afterLines="50" w:after="180" w:line="480" w:lineRule="exact"/>
              <w:jc w:val="center"/>
              <w:rPr>
                <w:rFonts w:ascii="微軟正黑體" w:eastAsia="微軟正黑體" w:hAnsi="微軟正黑體" w:cs="Arial"/>
                <w:b/>
                <w:sz w:val="48"/>
                <w:szCs w:val="48"/>
              </w:rPr>
            </w:pPr>
            <w:r w:rsidRPr="009A1FBB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iPASS</w:t>
            </w:r>
            <w:r w:rsidRPr="007F3198">
              <w:rPr>
                <w:rFonts w:ascii="微軟正黑體" w:eastAsia="微軟正黑體" w:hAnsi="微軟正黑體" w:hint="eastAsia"/>
                <w:b/>
                <w:color w:val="FF6600"/>
                <w:sz w:val="48"/>
                <w:szCs w:val="48"/>
              </w:rPr>
              <w:t>Camp</w:t>
            </w:r>
            <w:r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 xml:space="preserve"> </w:t>
            </w:r>
            <w:r w:rsidRP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PMP</w:t>
            </w:r>
            <w:r w:rsidRPr="009A1FBB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-</w:t>
            </w:r>
            <w:r>
              <w:t xml:space="preserve"> </w:t>
            </w:r>
            <w:r w:rsidRPr="002355C8">
              <w:rPr>
                <w:rFonts w:ascii="Tahoma" w:eastAsia="微軟正黑體" w:hAnsi="Tahoma" w:cs="Tahoma" w:hint="eastAsia"/>
                <w:b/>
                <w:color w:val="085CA2"/>
                <w:sz w:val="48"/>
                <w:szCs w:val="48"/>
              </w:rPr>
              <w:t>Gold Pro</w:t>
            </w:r>
            <w:r w:rsidRPr="009A1FBB">
              <w:rPr>
                <w:rFonts w:ascii="微軟正黑體" w:eastAsia="微軟正黑體" w:hAnsi="微軟正黑體" w:cs="Arial"/>
                <w:b/>
                <w:sz w:val="48"/>
                <w:szCs w:val="48"/>
              </w:rPr>
              <w:t xml:space="preserve"> </w:t>
            </w:r>
          </w:p>
          <w:p w14:paraId="650E6400" w14:textId="77777777" w:rsidR="00F70CB6" w:rsidRPr="004C3D8B" w:rsidRDefault="00F70CB6" w:rsidP="005278A4">
            <w:pPr>
              <w:jc w:val="center"/>
              <w:rPr>
                <w:rFonts w:ascii="Cataneo BT" w:eastAsia="微軟正黑體" w:hAnsi="Cataneo BT" w:cs="Arial"/>
                <w:b/>
                <w:sz w:val="52"/>
                <w:szCs w:val="5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訂購單</w:t>
            </w:r>
          </w:p>
        </w:tc>
      </w:tr>
      <w:tr w:rsidR="00F70CB6" w:rsidRPr="008B494C" w14:paraId="655923F7" w14:textId="77777777" w:rsidTr="005278A4">
        <w:trPr>
          <w:trHeight w:val="567"/>
        </w:trPr>
        <w:tc>
          <w:tcPr>
            <w:tcW w:w="10502" w:type="dxa"/>
            <w:gridSpan w:val="7"/>
            <w:shd w:val="clear" w:color="auto" w:fill="D7E5F5"/>
            <w:vAlign w:val="center"/>
          </w:tcPr>
          <w:p w14:paraId="6D36AB5E" w14:textId="77777777" w:rsidR="00F70CB6" w:rsidRPr="008B494C" w:rsidRDefault="00F70CB6" w:rsidP="005278A4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65103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</w:p>
        </w:tc>
      </w:tr>
      <w:tr w:rsidR="00F70CB6" w:rsidRPr="008B494C" w14:paraId="3B40A666" w14:textId="77777777" w:rsidTr="005278A4">
        <w:trPr>
          <w:trHeight w:val="567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7C5AD73" w14:textId="77777777" w:rsidR="00F70CB6" w:rsidRPr="008B494C" w:rsidRDefault="00F70CB6" w:rsidP="005278A4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9BCBC6" w14:textId="77777777" w:rsidR="00F70CB6" w:rsidRPr="008B494C" w:rsidRDefault="00F70CB6" w:rsidP="005278A4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4E55135" w14:textId="77777777" w:rsidR="00F70CB6" w:rsidRPr="008B494C" w:rsidRDefault="00F70CB6" w:rsidP="005278A4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935C6" w14:textId="24C631D3" w:rsidR="00F70CB6" w:rsidRPr="008B494C" w:rsidRDefault="00F70CB6" w:rsidP="005278A4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F70CB6" w:rsidRPr="008B494C" w14:paraId="3CA1BDCD" w14:textId="77777777" w:rsidTr="005278A4">
        <w:trPr>
          <w:trHeight w:val="561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A3C7D1C" w14:textId="77777777" w:rsidR="00F70CB6" w:rsidRPr="008B494C" w:rsidRDefault="00F70CB6" w:rsidP="005278A4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gridSpan w:val="2"/>
            <w:tcBorders>
              <w:bottom w:val="single" w:sz="4" w:space="0" w:color="000000"/>
            </w:tcBorders>
            <w:vAlign w:val="center"/>
          </w:tcPr>
          <w:p w14:paraId="3D985DC9" w14:textId="77777777" w:rsidR="00F70CB6" w:rsidRPr="008B494C" w:rsidRDefault="00F70CB6" w:rsidP="005278A4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1952ADDB" w14:textId="77777777" w:rsidR="00F70CB6" w:rsidRPr="008B494C" w:rsidRDefault="00F70CB6" w:rsidP="005278A4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13E46920" w14:textId="77777777" w:rsidR="00F70CB6" w:rsidRPr="008B494C" w:rsidRDefault="00F70CB6" w:rsidP="005278A4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F70CB6" w:rsidRPr="008B494C" w14:paraId="0123AA5F" w14:textId="77777777" w:rsidTr="005278A4">
        <w:trPr>
          <w:trHeight w:val="702"/>
        </w:trPr>
        <w:tc>
          <w:tcPr>
            <w:tcW w:w="1048" w:type="dxa"/>
            <w:shd w:val="clear" w:color="auto" w:fill="EEEEEE"/>
            <w:vAlign w:val="center"/>
          </w:tcPr>
          <w:p w14:paraId="23FB3EC3" w14:textId="77777777" w:rsidR="00F70CB6" w:rsidRPr="008B494C" w:rsidRDefault="00F70CB6" w:rsidP="005278A4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gridSpan w:val="2"/>
            <w:shd w:val="clear" w:color="auto" w:fill="FFFFFF"/>
            <w:vAlign w:val="center"/>
          </w:tcPr>
          <w:p w14:paraId="78A377C8" w14:textId="77777777" w:rsidR="00F70CB6" w:rsidRPr="008B494C" w:rsidRDefault="00F70CB6" w:rsidP="005278A4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323735A8" w14:textId="77777777" w:rsidR="00F70CB6" w:rsidRPr="008B494C" w:rsidRDefault="00F70CB6" w:rsidP="005278A4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0B124D92" w14:textId="77777777" w:rsidR="00F70CB6" w:rsidRPr="008B494C" w:rsidRDefault="00F70CB6" w:rsidP="005278A4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58367DDB" w14:textId="77777777" w:rsidR="00F70CB6" w:rsidRPr="008B494C" w:rsidRDefault="00F70CB6" w:rsidP="005278A4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3D870DA8" w14:textId="77777777" w:rsidR="00F70CB6" w:rsidRPr="008B494C" w:rsidRDefault="00F70CB6" w:rsidP="005278A4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F70CB6" w:rsidRPr="008B494C" w14:paraId="3005543A" w14:textId="77777777" w:rsidTr="005278A4">
        <w:trPr>
          <w:trHeight w:val="556"/>
        </w:trPr>
        <w:tc>
          <w:tcPr>
            <w:tcW w:w="1668" w:type="dxa"/>
            <w:gridSpan w:val="2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04BA4CD" w14:textId="77777777" w:rsidR="00F70CB6" w:rsidRPr="00331F48" w:rsidRDefault="00F70CB6" w:rsidP="005278A4">
            <w:pPr>
              <w:snapToGrid w:val="0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 w:rsidRPr="00331F48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匯款帳號後5碼</w:t>
            </w:r>
          </w:p>
        </w:tc>
        <w:tc>
          <w:tcPr>
            <w:tcW w:w="8834" w:type="dxa"/>
            <w:gridSpan w:val="5"/>
            <w:vAlign w:val="center"/>
          </w:tcPr>
          <w:p w14:paraId="00FE1F59" w14:textId="77777777" w:rsidR="00F70CB6" w:rsidRPr="008B494C" w:rsidRDefault="00F70CB6" w:rsidP="005278A4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F70CB6" w:rsidRPr="008B494C" w14:paraId="515B27E2" w14:textId="77777777" w:rsidTr="005278A4">
        <w:trPr>
          <w:trHeight w:val="4754"/>
        </w:trPr>
        <w:tc>
          <w:tcPr>
            <w:tcW w:w="10502" w:type="dxa"/>
            <w:gridSpan w:val="7"/>
          </w:tcPr>
          <w:p w14:paraId="577D0611" w14:textId="77777777" w:rsidR="00F70CB6" w:rsidRDefault="00F70CB6" w:rsidP="005278A4">
            <w:pPr>
              <w:tabs>
                <w:tab w:val="left" w:pos="406"/>
              </w:tabs>
              <w:snapToGrid w:val="0"/>
              <w:spacing w:beforeLines="30" w:before="108" w:afterLines="40" w:after="144" w:line="320" w:lineRule="exact"/>
              <w:ind w:leftChars="58" w:left="423" w:hangingChars="142" w:hanging="284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ab/>
            </w:r>
            <w:r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-</w:t>
            </w:r>
            <w:r w:rsidRPr="002355C8">
              <w:rPr>
                <w:rFonts w:ascii="Tahoma" w:eastAsia="微軟正黑體" w:hAnsi="Tahoma" w:cs="Tahoma"/>
                <w:b/>
                <w:color w:val="085CA2"/>
                <w:sz w:val="20"/>
                <w:szCs w:val="20"/>
              </w:rPr>
              <w:t>Gold Pro</w:t>
            </w:r>
            <w:r w:rsidRPr="00253FB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認證考試題庫教材</w:t>
            </w:r>
            <w:r w:rsidRPr="00E20222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  <w:highlight w:val="yellow"/>
              </w:rPr>
              <w:t>售價新台幣7,2</w:t>
            </w:r>
            <w:r w:rsidRPr="00E20222"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  <w:highlight w:val="yellow"/>
              </w:rPr>
              <w:t>00</w:t>
            </w:r>
            <w:r w:rsidRPr="00E20222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  <w:highlight w:val="yellow"/>
              </w:rPr>
              <w:t>.元整</w:t>
            </w:r>
            <w:r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。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  <w:p w14:paraId="725EAD13" w14:textId="77777777" w:rsidR="00F70CB6" w:rsidRPr="00F54476" w:rsidRDefault="00F70CB6" w:rsidP="005278A4">
            <w:pPr>
              <w:tabs>
                <w:tab w:val="left" w:pos="406"/>
              </w:tabs>
              <w:snapToGrid w:val="0"/>
              <w:spacing w:afterLines="30" w:after="108" w:line="320" w:lineRule="exact"/>
              <w:ind w:leftChars="58" w:left="423" w:hangingChars="142" w:hanging="284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2</w:t>
            </w:r>
            <w:r w:rsidRPr="00F54476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.</w:t>
            </w:r>
            <w:r w:rsidRPr="00F54476"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  <w:tab/>
            </w:r>
            <w:r w:rsidRPr="00F54476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ATM轉帳帳號如下:</w:t>
            </w:r>
          </w:p>
          <w:p w14:paraId="3522B3D4" w14:textId="77777777" w:rsidR="00F70CB6" w:rsidRPr="00F54476" w:rsidRDefault="00F70CB6" w:rsidP="005278A4">
            <w:pPr>
              <w:snapToGrid w:val="0"/>
              <w:spacing w:afterLines="30" w:after="108" w:line="320" w:lineRule="exact"/>
              <w:ind w:leftChars="177" w:left="425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  <w:r w:rsidRPr="00F54476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銀行代號：005 (台灣土地銀行)</w:t>
            </w:r>
          </w:p>
          <w:p w14:paraId="0F59A4A9" w14:textId="77777777" w:rsidR="00F70CB6" w:rsidRPr="00F54476" w:rsidRDefault="00F70CB6" w:rsidP="005278A4">
            <w:pPr>
              <w:snapToGrid w:val="0"/>
              <w:spacing w:afterLines="50" w:after="180" w:line="320" w:lineRule="exact"/>
              <w:ind w:leftChars="177" w:left="425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  <w:r w:rsidRPr="00F54476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銀行帳號：</w:t>
            </w:r>
            <w:r w:rsidRPr="00F54476"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  <w:t>0960054</w:t>
            </w:r>
            <w:r w:rsidRPr="00F54476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77619</w:t>
            </w:r>
          </w:p>
          <w:p w14:paraId="7D0E964C" w14:textId="77777777" w:rsidR="00F70CB6" w:rsidRPr="005A4101" w:rsidRDefault="00F70CB6" w:rsidP="005278A4">
            <w:pPr>
              <w:snapToGrid w:val="0"/>
              <w:spacing w:afterLines="30" w:after="108" w:line="320" w:lineRule="exact"/>
              <w:ind w:leftChars="60" w:left="426" w:hangingChars="141" w:hanging="282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3. </w:t>
            </w:r>
            <w:r w:rsidRPr="005A4101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請務必填寫您的</w:t>
            </w:r>
            <w:r w:rsidRPr="00331F48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匯款</w:t>
            </w:r>
            <w:r w:rsidRPr="005A4101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帳號後5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碼</w:t>
            </w:r>
            <w:r w:rsidRPr="005A4101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以便核帳。</w:t>
            </w:r>
          </w:p>
          <w:p w14:paraId="33A8D693" w14:textId="77777777" w:rsidR="00F70CB6" w:rsidRDefault="00F70CB6" w:rsidP="005278A4">
            <w:pPr>
              <w:snapToGrid w:val="0"/>
              <w:spacing w:afterLines="30" w:after="108" w:line="320" w:lineRule="exact"/>
              <w:ind w:leftChars="60" w:left="426" w:hangingChars="141" w:hanging="28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</w:t>
            </w:r>
            <w:r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.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EB64FE">
              <w:rPr>
                <w:rFonts w:ascii="微軟正黑體" w:eastAsia="微軟正黑體" w:hAnsi="微軟正黑體" w:cs="Arial" w:hint="eastAsia"/>
                <w:b/>
                <w:bCs/>
                <w:color w:val="FF0000"/>
                <w:sz w:val="20"/>
                <w:szCs w:val="20"/>
              </w:rPr>
              <w:t>請於匯款後</w:t>
            </w:r>
            <w:r w:rsidRPr="00EB64FE">
              <w:rPr>
                <w:rFonts w:ascii="微軟正黑體" w:eastAsia="微軟正黑體" w:hAnsi="微軟正黑體" w:cs="Arial"/>
                <w:b/>
                <w:bCs/>
                <w:color w:val="FF0000"/>
                <w:sz w:val="20"/>
                <w:szCs w:val="20"/>
              </w:rPr>
              <w:t>將本</w:t>
            </w:r>
            <w:r w:rsidRPr="00EB64FE">
              <w:rPr>
                <w:rFonts w:ascii="微軟正黑體" w:eastAsia="微軟正黑體" w:hAnsi="微軟正黑體" w:cs="Arial" w:hint="eastAsia"/>
                <w:b/>
                <w:bCs/>
                <w:color w:val="FF0000"/>
                <w:sz w:val="20"/>
                <w:szCs w:val="20"/>
              </w:rPr>
              <w:t>訂購單同時EMAIL</w:t>
            </w:r>
            <w:r w:rsidRPr="00EB64FE">
              <w:rPr>
                <w:rFonts w:ascii="微軟正黑體" w:eastAsia="微軟正黑體" w:hAnsi="微軟正黑體" w:cs="Arial"/>
                <w:b/>
                <w:bCs/>
                <w:color w:val="FF0000"/>
                <w:sz w:val="20"/>
                <w:szCs w:val="20"/>
              </w:rPr>
              <w:t>至：</w:t>
            </w:r>
            <w:hyperlink r:id="rId6" w:history="1">
              <w:r w:rsidRPr="00943C08">
                <w:rPr>
                  <w:rStyle w:val="a3"/>
                  <w:rFonts w:ascii="微軟正黑體" w:eastAsia="微軟正黑體" w:hAnsi="微軟正黑體" w:cs="Arial"/>
                  <w:sz w:val="20"/>
                  <w:szCs w:val="20"/>
                </w:rPr>
                <w:t>service@ipass</w:t>
              </w:r>
              <w:r w:rsidRPr="00943C08">
                <w:rPr>
                  <w:rStyle w:val="a3"/>
                  <w:rFonts w:ascii="微軟正黑體" w:eastAsia="微軟正黑體" w:hAnsi="微軟正黑體" w:cs="Arial" w:hint="eastAsia"/>
                  <w:sz w:val="20"/>
                  <w:szCs w:val="20"/>
                </w:rPr>
                <w:t>camp</w:t>
              </w:r>
              <w:r w:rsidRPr="00943C08">
                <w:rPr>
                  <w:rStyle w:val="a3"/>
                  <w:rFonts w:ascii="微軟正黑體" w:eastAsia="微軟正黑體" w:hAnsi="微軟正黑體" w:cs="Arial"/>
                  <w:sz w:val="20"/>
                  <w:szCs w:val="20"/>
                </w:rPr>
                <w:t>.com</w:t>
              </w:r>
            </w:hyperlink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/ </w:t>
            </w:r>
            <w:hyperlink r:id="rId7" w:history="1">
              <w:r w:rsidRPr="00002699">
                <w:rPr>
                  <w:rStyle w:val="a3"/>
                  <w:rFonts w:ascii="微軟正黑體" w:eastAsia="微軟正黑體" w:hAnsi="微軟正黑體" w:cs="Arial" w:hint="eastAsia"/>
                  <w:sz w:val="20"/>
                  <w:szCs w:val="20"/>
                </w:rPr>
                <w:t>ipasspmp@hotmail.com</w:t>
              </w:r>
            </w:hyperlink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。</w:t>
            </w:r>
          </w:p>
          <w:p w14:paraId="6F3C8DB5" w14:textId="77777777" w:rsidR="00F70CB6" w:rsidRDefault="00F70CB6" w:rsidP="005278A4">
            <w:pPr>
              <w:snapToGrid w:val="0"/>
              <w:spacing w:afterLines="30" w:after="108" w:line="320" w:lineRule="exact"/>
              <w:ind w:leftChars="60" w:left="426" w:hangingChars="141" w:hanging="28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5. 收到您的訂購單確認款項匯入無誤，24小時內即會將所有教材檔案傳送到您所填寫的</w:t>
            </w:r>
            <w:r w:rsidRPr="00241954">
              <w:rPr>
                <w:rFonts w:ascii="微軟正黑體" w:eastAsia="微軟正黑體" w:hAnsi="微軟正黑體" w:cs="Arial"/>
                <w:sz w:val="20"/>
                <w:szCs w:val="20"/>
              </w:rPr>
              <w:t>EMAIL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信箱。</w:t>
            </w:r>
          </w:p>
          <w:p w14:paraId="01153D76" w14:textId="77777777" w:rsidR="00F70CB6" w:rsidRDefault="00F70CB6" w:rsidP="005278A4">
            <w:pPr>
              <w:tabs>
                <w:tab w:val="left" w:pos="406"/>
              </w:tabs>
              <w:snapToGrid w:val="0"/>
              <w:spacing w:afterLines="30" w:after="108" w:line="320" w:lineRule="exact"/>
              <w:ind w:leftChars="58" w:left="423" w:hangingChars="142" w:hanging="284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6.</w:t>
            </w:r>
            <w:r>
              <w:rPr>
                <w:rFonts w:ascii="微軟正黑體" w:eastAsia="微軟正黑體" w:hAnsi="微軟正黑體" w:cs="Arial"/>
                <w:sz w:val="20"/>
                <w:szCs w:val="20"/>
              </w:rPr>
              <w:tab/>
            </w:r>
            <w:r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-</w:t>
            </w:r>
            <w:r w:rsidRPr="002355C8">
              <w:rPr>
                <w:rFonts w:ascii="Tahoma" w:eastAsia="微軟正黑體" w:hAnsi="Tahoma" w:cs="Tahoma"/>
                <w:b/>
                <w:color w:val="085CA2"/>
                <w:sz w:val="20"/>
                <w:szCs w:val="20"/>
              </w:rPr>
              <w:t>Gold Pro</w:t>
            </w:r>
            <w:r w:rsidRPr="00253FB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認證考試題庫教材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使用期限120天。使用期限120天內未完成PMP考試者，在原使用期限屆滿之後30天內可申請免費展延60天使用期限。如果需要</w:t>
            </w:r>
            <w:r w:rsidRPr="005E611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申請更長的期限展延請EMAIL來信詢價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。</w:t>
            </w:r>
          </w:p>
          <w:p w14:paraId="26E39024" w14:textId="77777777" w:rsidR="00F70CB6" w:rsidRDefault="00F70CB6" w:rsidP="005278A4">
            <w:pPr>
              <w:tabs>
                <w:tab w:val="left" w:pos="406"/>
              </w:tabs>
              <w:snapToGrid w:val="0"/>
              <w:spacing w:afterLines="50" w:after="180" w:line="320" w:lineRule="exact"/>
              <w:ind w:leftChars="58" w:left="423" w:hangingChars="142" w:hanging="284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7.</w:t>
            </w:r>
            <w:r>
              <w:rPr>
                <w:rFonts w:ascii="微軟正黑體" w:eastAsia="微軟正黑體" w:hAnsi="微軟正黑體" w:cs="Arial"/>
                <w:sz w:val="20"/>
                <w:szCs w:val="20"/>
              </w:rPr>
              <w:tab/>
            </w:r>
            <w:r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-</w:t>
            </w:r>
            <w:r w:rsidRPr="002355C8">
              <w:rPr>
                <w:rFonts w:ascii="Tahoma" w:eastAsia="微軟正黑體" w:hAnsi="Tahoma" w:cs="Tahoma"/>
                <w:b/>
                <w:color w:val="085CA2"/>
                <w:sz w:val="20"/>
                <w:szCs w:val="20"/>
              </w:rPr>
              <w:t>Gold Pro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認證考試題庫教材包含</w:t>
            </w:r>
            <w:r w:rsidRPr="00812B51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PMP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考試報名需要提供的</w:t>
            </w:r>
            <w:r w:rsidRPr="002355C8">
              <w:rPr>
                <w:rFonts w:ascii="微軟正黑體" w:eastAsia="微軟正黑體" w:hAnsi="微軟正黑體" w:cs="Arial" w:hint="eastAsia"/>
                <w:b/>
                <w:color w:val="0000FF"/>
                <w:sz w:val="20"/>
                <w:szCs w:val="20"/>
              </w:rPr>
              <w:t>「接觸小時證明」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以及</w:t>
            </w:r>
            <w:r w:rsidRPr="002355C8">
              <w:rPr>
                <w:rFonts w:ascii="微軟正黑體" w:eastAsia="微軟正黑體" w:hAnsi="微軟正黑體" w:cs="Arial" w:hint="eastAsia"/>
                <w:b/>
                <w:color w:val="0000FF"/>
                <w:sz w:val="20"/>
                <w:szCs w:val="20"/>
              </w:rPr>
              <w:t>「</w:t>
            </w:r>
            <w:r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 xml:space="preserve"> 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 w:rsidRPr="00123D93">
              <w:rPr>
                <w:rFonts w:ascii="微軟正黑體" w:eastAsia="微軟正黑體" w:hAnsi="微軟正黑體" w:cs="Arial" w:hint="eastAsia"/>
                <w:b/>
                <w:color w:val="0000FF"/>
                <w:sz w:val="20"/>
                <w:szCs w:val="20"/>
              </w:rPr>
              <w:t xml:space="preserve"> 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 w:rsidRPr="00123D93">
              <w:rPr>
                <w:rFonts w:ascii="微軟正黑體" w:eastAsia="微軟正黑體" w:hAnsi="微軟正黑體" w:cs="Arial" w:hint="eastAsia"/>
                <w:b/>
                <w:color w:val="0000FF"/>
                <w:sz w:val="20"/>
                <w:szCs w:val="20"/>
              </w:rPr>
              <w:t>線上課程</w:t>
            </w:r>
            <w:r w:rsidRPr="002355C8">
              <w:rPr>
                <w:rFonts w:ascii="微軟正黑體" w:eastAsia="微軟正黑體" w:hAnsi="微軟正黑體" w:cs="Arial" w:hint="eastAsia"/>
                <w:b/>
                <w:color w:val="0000FF"/>
                <w:sz w:val="20"/>
                <w:szCs w:val="20"/>
              </w:rPr>
              <w:t>」</w:t>
            </w:r>
            <w:r w:rsidRPr="0067688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。</w:t>
            </w:r>
          </w:p>
          <w:p w14:paraId="031D785E" w14:textId="504DAD64" w:rsidR="00F70CB6" w:rsidRPr="0067688A" w:rsidRDefault="00F70CB6" w:rsidP="005278A4">
            <w:pPr>
              <w:snapToGrid w:val="0"/>
              <w:spacing w:afterLines="50" w:after="180" w:line="320" w:lineRule="exact"/>
              <w:ind w:leftChars="60" w:left="426" w:hangingChars="141" w:hanging="28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8</w:t>
            </w:r>
            <w:r w:rsidRPr="0067688A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. </w:t>
            </w:r>
            <w:r w:rsidRPr="002419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本教材授權您的</w:t>
            </w:r>
            <w:r w:rsidR="00850630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Pr="002419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帳號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使用在安裝「BRAVE瀏覽器」的Windows, MAC, iPad, iPhone, Android等裝置開啟iPASS-PMP教材網頁。您可以使用</w:t>
            </w:r>
            <w:r w:rsidR="00EB64FE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Pr="002419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帳號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在不同裝置同時開啟使用iPASS-PMP教材網頁。</w:t>
            </w:r>
          </w:p>
          <w:p w14:paraId="1C9F7179" w14:textId="6BA81B14" w:rsidR="00F70CB6" w:rsidRDefault="00F70CB6" w:rsidP="005278A4">
            <w:pPr>
              <w:snapToGrid w:val="0"/>
              <w:spacing w:afterLines="30" w:after="108" w:line="320" w:lineRule="exact"/>
              <w:ind w:leftChars="60" w:left="426" w:hangingChars="141" w:hanging="28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9. </w:t>
            </w:r>
            <w:r w:rsidRPr="00874F18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請務必填寫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正確的英文</w:t>
            </w:r>
            <w:r w:rsidRPr="00874F18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姓名，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您的</w:t>
            </w:r>
            <w:r w:rsidRPr="00F70CB6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英文姓名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必須跟PMP的考試預約確認信(Appointment Confirmation Letter)一致，</w:t>
            </w:r>
            <w:r w:rsidR="00EB64FE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才會在考前15天提供您最接近考試日期的最新版</w:t>
            </w:r>
            <w:r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 w:rsidRPr="00CA62D9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考試寶典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。</w:t>
            </w:r>
          </w:p>
          <w:p w14:paraId="2BD0FD73" w14:textId="655EF774" w:rsidR="00F70CB6" w:rsidRDefault="00F70CB6" w:rsidP="005278A4">
            <w:pPr>
              <w:snapToGrid w:val="0"/>
              <w:spacing w:afterLines="50" w:after="180" w:line="320" w:lineRule="exact"/>
              <w:ind w:left="364" w:hangingChars="182" w:hanging="364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10.</w:t>
            </w:r>
            <w:r>
              <w:rPr>
                <w:rFonts w:ascii="微軟正黑體" w:eastAsia="微軟正黑體" w:hAnsi="微軟正黑體" w:cs="Arial"/>
                <w:sz w:val="20"/>
                <w:szCs w:val="20"/>
              </w:rPr>
              <w:tab/>
            </w:r>
            <w:r w:rsidRPr="005A4101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訂</w:t>
            </w:r>
            <w:r w:rsidRPr="00D86E7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購前請先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從</w:t>
            </w:r>
            <w:hyperlink r:id="rId8" w:history="1">
              <w:r w:rsidRPr="00B314F9">
                <w:rPr>
                  <w:rStyle w:val="a3"/>
                  <w:rFonts w:ascii="微軟正黑體" w:eastAsia="微軟正黑體" w:hAnsi="微軟正黑體"/>
                  <w:sz w:val="22"/>
                </w:rPr>
                <w:t>https://www.ipasscamp.com/orderinfo.html</w:t>
              </w:r>
            </w:hyperlink>
            <w:r w:rsidRPr="00D86E7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下載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及</w:t>
            </w:r>
            <w:r w:rsidRPr="00D86E7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試用範例檔案確認您的電腦可以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正常開啟</w:t>
            </w:r>
            <w:r w:rsidR="00EB64FE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教材網頁，同時您可以接受</w:t>
            </w:r>
            <w:r w:rsidR="00EB64FE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教材網頁</w:t>
            </w:r>
            <w:r w:rsidRPr="00D86E7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檔案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的編排格式</w:t>
            </w:r>
            <w:r w:rsidRPr="00D86E7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。</w:t>
            </w:r>
          </w:p>
          <w:p w14:paraId="0B97E661" w14:textId="77777777" w:rsidR="00F70CB6" w:rsidRPr="00013EF9" w:rsidRDefault="00F70CB6" w:rsidP="005278A4">
            <w:pPr>
              <w:snapToGrid w:val="0"/>
              <w:spacing w:afterLines="50" w:after="180" w:line="320" w:lineRule="exact"/>
              <w:ind w:left="364" w:hangingChars="182" w:hanging="364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11. 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本教材不含鑑賞期的退費服務，本教材不含任何形式的退費服務。</w:t>
            </w:r>
          </w:p>
          <w:p w14:paraId="5D6DDEE8" w14:textId="639282A2" w:rsidR="00F70CB6" w:rsidRDefault="00F70CB6" w:rsidP="005278A4">
            <w:pPr>
              <w:snapToGrid w:val="0"/>
              <w:spacing w:afterLines="50" w:after="180" w:line="320" w:lineRule="exact"/>
              <w:ind w:left="364" w:hangingChars="182" w:hanging="364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12. 請先完成</w:t>
            </w:r>
            <w:r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PMP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考試預約再EMAIL</w:t>
            </w:r>
            <w:r w:rsidRPr="003A6DE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索取</w:t>
            </w:r>
            <w:r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 w:rsidRPr="00CA62D9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考試寶典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。請使用</w:t>
            </w:r>
            <w:r w:rsidRPr="00482F1A">
              <w:rPr>
                <w:rFonts w:ascii="微軟正黑體" w:eastAsia="微軟正黑體" w:hAnsi="微軟正黑體" w:cs="Arial"/>
                <w:sz w:val="20"/>
                <w:szCs w:val="20"/>
              </w:rPr>
              <w:t>EMAIL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傳送您的</w:t>
            </w:r>
            <w:r w:rsidR="008B3BD2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帳號以及考試中心(Pearson VUE)的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0000FF"/>
                <w:sz w:val="20"/>
                <w:szCs w:val="20"/>
              </w:rPr>
              <w:t>考試預約確認信</w:t>
            </w:r>
            <w:r w:rsidRPr="003A6DE6">
              <w:rPr>
                <w:rFonts w:ascii="微軟正黑體" w:eastAsia="微軟正黑體" w:hAnsi="微軟正黑體" w:cs="Arial"/>
                <w:b/>
                <w:color w:val="0000FF"/>
                <w:sz w:val="20"/>
                <w:szCs w:val="20"/>
              </w:rPr>
              <w:t>(Appointment Confirmation Letter)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到</w:t>
            </w:r>
            <w:r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：</w:t>
            </w:r>
            <w:hyperlink r:id="rId9" w:history="1">
              <w:r w:rsidRPr="00943C08">
                <w:rPr>
                  <w:rStyle w:val="a3"/>
                  <w:rFonts w:ascii="微軟正黑體" w:eastAsia="微軟正黑體" w:hAnsi="微軟正黑體" w:cs="Arial"/>
                  <w:sz w:val="20"/>
                  <w:szCs w:val="20"/>
                </w:rPr>
                <w:t>service@ipass</w:t>
              </w:r>
              <w:r w:rsidRPr="00943C08">
                <w:rPr>
                  <w:rStyle w:val="a3"/>
                  <w:rFonts w:ascii="微軟正黑體" w:eastAsia="微軟正黑體" w:hAnsi="微軟正黑體" w:cs="Arial" w:hint="eastAsia"/>
                  <w:sz w:val="20"/>
                  <w:szCs w:val="20"/>
                </w:rPr>
                <w:t>camp</w:t>
              </w:r>
              <w:r w:rsidRPr="00943C08">
                <w:rPr>
                  <w:rStyle w:val="a3"/>
                  <w:rFonts w:ascii="微軟正黑體" w:eastAsia="微軟正黑體" w:hAnsi="微軟正黑體" w:cs="Arial"/>
                  <w:sz w:val="20"/>
                  <w:szCs w:val="20"/>
                </w:rPr>
                <w:t>.com</w:t>
              </w:r>
            </w:hyperlink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索取使用期限15天的</w:t>
            </w:r>
            <w:r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 w:rsidRPr="00CA62D9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考試寶典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。</w:t>
            </w:r>
          </w:p>
          <w:p w14:paraId="5B0D4D4C" w14:textId="7327BB52" w:rsidR="00F70CB6" w:rsidRPr="00CE738F" w:rsidRDefault="00F70CB6" w:rsidP="00F70CB6">
            <w:pPr>
              <w:snapToGrid w:val="0"/>
              <w:spacing w:afterLines="50" w:after="180" w:line="320" w:lineRule="exact"/>
              <w:ind w:left="378" w:hangingChars="189" w:hanging="378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13. 如果您有任何課程教材內容或報名考試的問題，歡迎EMAIL</w:t>
            </w:r>
            <w:r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：</w:t>
            </w:r>
            <w:hyperlink r:id="rId10" w:history="1">
              <w:r w:rsidRPr="00943C08">
                <w:rPr>
                  <w:rStyle w:val="a3"/>
                  <w:rFonts w:ascii="微軟正黑體" w:eastAsia="微軟正黑體" w:hAnsi="微軟正黑體" w:cs="Arial"/>
                  <w:sz w:val="20"/>
                  <w:szCs w:val="20"/>
                </w:rPr>
                <w:t>service@ipass</w:t>
              </w:r>
              <w:r w:rsidRPr="00943C08">
                <w:rPr>
                  <w:rStyle w:val="a3"/>
                  <w:rFonts w:ascii="微軟正黑體" w:eastAsia="微軟正黑體" w:hAnsi="微軟正黑體" w:cs="Arial" w:hint="eastAsia"/>
                  <w:sz w:val="20"/>
                  <w:szCs w:val="20"/>
                </w:rPr>
                <w:t>camp</w:t>
              </w:r>
              <w:r w:rsidRPr="00943C08">
                <w:rPr>
                  <w:rStyle w:val="a3"/>
                  <w:rFonts w:ascii="微軟正黑體" w:eastAsia="微軟正黑體" w:hAnsi="微軟正黑體" w:cs="Arial"/>
                  <w:sz w:val="20"/>
                  <w:szCs w:val="20"/>
                </w:rPr>
                <w:t>.com</w:t>
              </w:r>
            </w:hyperlink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，</w:t>
            </w:r>
            <w:r w:rsidR="00EB64FE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會在最快的時間回覆您的提問。</w:t>
            </w:r>
          </w:p>
          <w:p w14:paraId="285B4B0E" w14:textId="77777777" w:rsidR="00F70CB6" w:rsidRPr="008B494C" w:rsidRDefault="00F70CB6" w:rsidP="00F70CB6">
            <w:pPr>
              <w:snapToGrid w:val="0"/>
              <w:spacing w:afterLines="50" w:after="180" w:line="32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77F07">
              <w:rPr>
                <w:rFonts w:ascii="微軟正黑體" w:eastAsia="微軟正黑體" w:hAnsi="微軟正黑體" w:cs="Arial"/>
                <w:b/>
                <w:color w:val="0070C0"/>
                <w:sz w:val="20"/>
                <w:szCs w:val="20"/>
              </w:rPr>
              <w:t>iPASS</w:t>
            </w:r>
            <w:r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預祝您成功順利通過PMP認證考試  </w:t>
            </w:r>
            <w:hyperlink r:id="rId11" w:history="1">
              <w:r w:rsidRPr="00F61B36">
                <w:rPr>
                  <w:rStyle w:val="a3"/>
                  <w:rFonts w:ascii="微軟正黑體" w:eastAsia="微軟正黑體" w:hAnsi="微軟正黑體" w:cs="Arial"/>
                  <w:b/>
                  <w:color w:val="0070C0"/>
                  <w:sz w:val="20"/>
                  <w:szCs w:val="20"/>
                  <w:u w:val="none"/>
                </w:rPr>
                <w:t>http</w:t>
              </w:r>
              <w:r>
                <w:rPr>
                  <w:rStyle w:val="a3"/>
                  <w:rFonts w:ascii="微軟正黑體" w:eastAsia="微軟正黑體" w:hAnsi="微軟正黑體" w:cs="Arial" w:hint="eastAsia"/>
                  <w:b/>
                  <w:color w:val="0070C0"/>
                  <w:sz w:val="20"/>
                  <w:szCs w:val="20"/>
                  <w:u w:val="none"/>
                </w:rPr>
                <w:t>s</w:t>
              </w:r>
              <w:r w:rsidRPr="00F61B36">
                <w:rPr>
                  <w:rStyle w:val="a3"/>
                  <w:rFonts w:ascii="微軟正黑體" w:eastAsia="微軟正黑體" w:hAnsi="微軟正黑體" w:cs="Arial"/>
                  <w:b/>
                  <w:color w:val="0070C0"/>
                  <w:sz w:val="20"/>
                  <w:szCs w:val="20"/>
                  <w:u w:val="none"/>
                </w:rPr>
                <w:t>://www.i</w:t>
              </w:r>
              <w:r w:rsidRPr="00F61B36">
                <w:rPr>
                  <w:rStyle w:val="a3"/>
                  <w:rFonts w:ascii="微軟正黑體" w:eastAsia="微軟正黑體" w:hAnsi="微軟正黑體" w:cs="Arial" w:hint="eastAsia"/>
                  <w:b/>
                  <w:color w:val="0070C0"/>
                  <w:sz w:val="20"/>
                  <w:szCs w:val="20"/>
                  <w:u w:val="none"/>
                </w:rPr>
                <w:t>PASS</w:t>
              </w:r>
              <w:r w:rsidRPr="00F61B36">
                <w:rPr>
                  <w:rStyle w:val="a3"/>
                  <w:rFonts w:ascii="微軟正黑體" w:eastAsia="微軟正黑體" w:hAnsi="微軟正黑體" w:cs="Arial" w:hint="eastAsia"/>
                  <w:b/>
                  <w:color w:val="FF6600"/>
                  <w:sz w:val="20"/>
                  <w:szCs w:val="20"/>
                  <w:u w:val="none"/>
                </w:rPr>
                <w:t>Camp</w:t>
              </w:r>
              <w:r w:rsidRPr="00F61B36">
                <w:rPr>
                  <w:rStyle w:val="a3"/>
                  <w:rFonts w:ascii="微軟正黑體" w:eastAsia="微軟正黑體" w:hAnsi="微軟正黑體" w:cs="Arial"/>
                  <w:b/>
                  <w:color w:val="0070C0"/>
                  <w:sz w:val="20"/>
                  <w:szCs w:val="20"/>
                  <w:u w:val="none"/>
                </w:rPr>
                <w:t>.com</w:t>
              </w:r>
            </w:hyperlink>
          </w:p>
        </w:tc>
      </w:tr>
    </w:tbl>
    <w:p w14:paraId="1411DEBD" w14:textId="77777777" w:rsidR="007D22C2" w:rsidRPr="00F70CB6" w:rsidRDefault="007D22C2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sectPr w:rsidR="007D22C2" w:rsidRPr="00F70CB6" w:rsidSect="00F70CB6">
      <w:footerReference w:type="default" r:id="rId12"/>
      <w:pgSz w:w="11906" w:h="16838"/>
      <w:pgMar w:top="680" w:right="567" w:bottom="680" w:left="90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8493" w14:textId="77777777" w:rsidR="001B3F2C" w:rsidRDefault="001B3F2C" w:rsidP="00D678CB">
      <w:r>
        <w:separator/>
      </w:r>
    </w:p>
  </w:endnote>
  <w:endnote w:type="continuationSeparator" w:id="0">
    <w:p w14:paraId="4458EAFA" w14:textId="77777777" w:rsidR="001B3F2C" w:rsidRDefault="001B3F2C" w:rsidP="00D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236B" w14:textId="77777777" w:rsidR="00324FF5" w:rsidRPr="00677FE1" w:rsidRDefault="00324FF5" w:rsidP="00324FF5">
    <w:pPr>
      <w:spacing w:beforeLines="50" w:before="120"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Copy</w:t>
    </w:r>
    <w:r>
      <w:rPr>
        <w:rFonts w:ascii="微軟正黑體" w:eastAsia="微軟正黑體" w:hAnsi="微軟正黑體" w:cs="Arial" w:hint="eastAsia"/>
        <w:sz w:val="16"/>
        <w:szCs w:val="16"/>
      </w:rPr>
      <w:t>r</w:t>
    </w:r>
    <w:r w:rsidRPr="00677FE1">
      <w:rPr>
        <w:rFonts w:ascii="微軟正黑體" w:eastAsia="微軟正黑體" w:hAnsi="微軟正黑體" w:cs="Arial"/>
        <w:sz w:val="16"/>
        <w:szCs w:val="16"/>
      </w:rPr>
      <w:t>ight© 「iPASS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」「IPASS</w:t>
    </w:r>
    <w:r w:rsidR="005A4101">
      <w:rPr>
        <w:rFonts w:ascii="微軟正黑體" w:eastAsia="微軟正黑體" w:hAnsi="微軟正黑體" w:cs="Arial" w:hint="eastAsia"/>
        <w:sz w:val="16"/>
        <w:szCs w:val="16"/>
      </w:rPr>
      <w:t>CAMP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」. All Rights Reserved</w:t>
    </w:r>
    <w:r>
      <w:rPr>
        <w:rFonts w:ascii="微軟正黑體" w:eastAsia="微軟正黑體" w:hAnsi="微軟正黑體" w:cs="Arial" w:hint="eastAsia"/>
        <w:sz w:val="16"/>
        <w:szCs w:val="16"/>
      </w:rPr>
      <w:t>.</w:t>
    </w:r>
  </w:p>
  <w:p w14:paraId="447A9D9B" w14:textId="77777777" w:rsidR="00324FF5" w:rsidRPr="00324FF5" w:rsidRDefault="00324FF5" w:rsidP="00324FF5">
    <w:pPr>
      <w:spacing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PMI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, PMP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and PMBOK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Guide are all registered trademarks of</w:t>
    </w:r>
    <w:r>
      <w:rPr>
        <w:rFonts w:ascii="微軟正黑體" w:eastAsia="微軟正黑體" w:hAnsi="微軟正黑體" w:cs="Arial" w:hint="eastAsia"/>
        <w:sz w:val="16"/>
        <w:szCs w:val="16"/>
      </w:rPr>
      <w:t xml:space="preserve"> </w:t>
    </w:r>
    <w:r w:rsidRPr="00677FE1">
      <w:rPr>
        <w:rFonts w:ascii="微軟正黑體" w:eastAsia="微軟正黑體" w:hAnsi="微軟正黑體" w:cs="Arial"/>
        <w:sz w:val="16"/>
        <w:szCs w:val="16"/>
      </w:rPr>
      <w:t>Project Management Institute,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15EB" w14:textId="77777777" w:rsidR="001B3F2C" w:rsidRDefault="001B3F2C" w:rsidP="00D678CB">
      <w:r>
        <w:separator/>
      </w:r>
    </w:p>
  </w:footnote>
  <w:footnote w:type="continuationSeparator" w:id="0">
    <w:p w14:paraId="2AA7933C" w14:textId="77777777" w:rsidR="001B3F2C" w:rsidRDefault="001B3F2C" w:rsidP="00D6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C3"/>
    <w:rsid w:val="000315F9"/>
    <w:rsid w:val="00081718"/>
    <w:rsid w:val="000B553E"/>
    <w:rsid w:val="000C4F17"/>
    <w:rsid w:val="00123D93"/>
    <w:rsid w:val="00163DCD"/>
    <w:rsid w:val="001B3F2C"/>
    <w:rsid w:val="001C5C13"/>
    <w:rsid w:val="001F3A8A"/>
    <w:rsid w:val="002056C1"/>
    <w:rsid w:val="00217A50"/>
    <w:rsid w:val="00221B0E"/>
    <w:rsid w:val="002355C8"/>
    <w:rsid w:val="00253FBE"/>
    <w:rsid w:val="002609D1"/>
    <w:rsid w:val="002B5950"/>
    <w:rsid w:val="002D0362"/>
    <w:rsid w:val="00303E8E"/>
    <w:rsid w:val="00324FF5"/>
    <w:rsid w:val="00331F48"/>
    <w:rsid w:val="00351E87"/>
    <w:rsid w:val="00357E28"/>
    <w:rsid w:val="003604BB"/>
    <w:rsid w:val="00364CE7"/>
    <w:rsid w:val="00372990"/>
    <w:rsid w:val="0044644B"/>
    <w:rsid w:val="00446EAA"/>
    <w:rsid w:val="00450DAE"/>
    <w:rsid w:val="0047405E"/>
    <w:rsid w:val="00482F1A"/>
    <w:rsid w:val="004B47AC"/>
    <w:rsid w:val="004C7638"/>
    <w:rsid w:val="004E5774"/>
    <w:rsid w:val="004E616E"/>
    <w:rsid w:val="0050489E"/>
    <w:rsid w:val="00510D55"/>
    <w:rsid w:val="0053322C"/>
    <w:rsid w:val="0054711F"/>
    <w:rsid w:val="00571432"/>
    <w:rsid w:val="005A0905"/>
    <w:rsid w:val="005A4101"/>
    <w:rsid w:val="005B37D6"/>
    <w:rsid w:val="005E6116"/>
    <w:rsid w:val="0062430E"/>
    <w:rsid w:val="00651033"/>
    <w:rsid w:val="00672CAE"/>
    <w:rsid w:val="00676702"/>
    <w:rsid w:val="0067688A"/>
    <w:rsid w:val="00685174"/>
    <w:rsid w:val="00697822"/>
    <w:rsid w:val="00711ED9"/>
    <w:rsid w:val="00722023"/>
    <w:rsid w:val="0073018F"/>
    <w:rsid w:val="00756439"/>
    <w:rsid w:val="00757667"/>
    <w:rsid w:val="007807B1"/>
    <w:rsid w:val="00795F3B"/>
    <w:rsid w:val="007D22C2"/>
    <w:rsid w:val="007F3198"/>
    <w:rsid w:val="00806AD3"/>
    <w:rsid w:val="00824B55"/>
    <w:rsid w:val="00850630"/>
    <w:rsid w:val="00862A03"/>
    <w:rsid w:val="008B3BD2"/>
    <w:rsid w:val="008D046F"/>
    <w:rsid w:val="00925630"/>
    <w:rsid w:val="009348B1"/>
    <w:rsid w:val="00961012"/>
    <w:rsid w:val="009A1FBB"/>
    <w:rsid w:val="009E5F10"/>
    <w:rsid w:val="00A26852"/>
    <w:rsid w:val="00A547CE"/>
    <w:rsid w:val="00A56B67"/>
    <w:rsid w:val="00A66755"/>
    <w:rsid w:val="00AB3D66"/>
    <w:rsid w:val="00AC79FB"/>
    <w:rsid w:val="00AE2040"/>
    <w:rsid w:val="00B237CF"/>
    <w:rsid w:val="00B314F9"/>
    <w:rsid w:val="00B671F8"/>
    <w:rsid w:val="00B72D0F"/>
    <w:rsid w:val="00B91CCA"/>
    <w:rsid w:val="00BB1D78"/>
    <w:rsid w:val="00BC5BC4"/>
    <w:rsid w:val="00BD182C"/>
    <w:rsid w:val="00C00001"/>
    <w:rsid w:val="00C45BE1"/>
    <w:rsid w:val="00C50F71"/>
    <w:rsid w:val="00D678CB"/>
    <w:rsid w:val="00DE3173"/>
    <w:rsid w:val="00DF5673"/>
    <w:rsid w:val="00E0040D"/>
    <w:rsid w:val="00E00BB9"/>
    <w:rsid w:val="00E1673E"/>
    <w:rsid w:val="00E20222"/>
    <w:rsid w:val="00E260C3"/>
    <w:rsid w:val="00E6330A"/>
    <w:rsid w:val="00EB47C2"/>
    <w:rsid w:val="00EB64FE"/>
    <w:rsid w:val="00F15E09"/>
    <w:rsid w:val="00F44393"/>
    <w:rsid w:val="00F54476"/>
    <w:rsid w:val="00F61B36"/>
    <w:rsid w:val="00F70CB6"/>
    <w:rsid w:val="00F75B5D"/>
    <w:rsid w:val="00FA3FB9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FC578"/>
  <w15:chartTrackingRefBased/>
  <w15:docId w15:val="{394AE9EE-B774-4FAD-AFCC-39558263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60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78C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78C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sscamp.com/orderinf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asspmp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ipasscamp.com" TargetMode="External"/><Relationship Id="rId11" Type="http://schemas.openxmlformats.org/officeDocument/2006/relationships/hyperlink" Target="http://www.iPASSCamp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@ipasscam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rvice@ipasscam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1300</Characters>
  <Application>Microsoft Office Word</Application>
  <DocSecurity>0</DocSecurity>
  <Lines>10</Lines>
  <Paragraphs>3</Paragraphs>
  <ScaleCrop>false</ScaleCrop>
  <Company>home</Company>
  <LinksUpToDate>false</LinksUpToDate>
  <CharactersWithSpaces>1524</CharactersWithSpaces>
  <SharedDoc>false</SharedDoc>
  <HLinks>
    <vt:vector size="42" baseType="variant">
      <vt:variant>
        <vt:i4>5177372</vt:i4>
      </vt:variant>
      <vt:variant>
        <vt:i4>18</vt:i4>
      </vt:variant>
      <vt:variant>
        <vt:i4>0</vt:i4>
      </vt:variant>
      <vt:variant>
        <vt:i4>5</vt:i4>
      </vt:variant>
      <vt:variant>
        <vt:lpwstr>http://www.ipasscamp.com/</vt:lpwstr>
      </vt:variant>
      <vt:variant>
        <vt:lpwstr/>
      </vt:variant>
      <vt:variant>
        <vt:i4>720950</vt:i4>
      </vt:variant>
      <vt:variant>
        <vt:i4>15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720950</vt:i4>
      </vt:variant>
      <vt:variant>
        <vt:i4>12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327769</vt:i4>
      </vt:variant>
      <vt:variant>
        <vt:i4>9</vt:i4>
      </vt:variant>
      <vt:variant>
        <vt:i4>0</vt:i4>
      </vt:variant>
      <vt:variant>
        <vt:i4>5</vt:i4>
      </vt:variant>
      <vt:variant>
        <vt:lpwstr>https://www.ipasscamp.com/orderinfo.html</vt:lpwstr>
      </vt:variant>
      <vt:variant>
        <vt:lpwstr/>
      </vt:variant>
      <vt:variant>
        <vt:i4>1966139</vt:i4>
      </vt:variant>
      <vt:variant>
        <vt:i4>6</vt:i4>
      </vt:variant>
      <vt:variant>
        <vt:i4>0</vt:i4>
      </vt:variant>
      <vt:variant>
        <vt:i4>5</vt:i4>
      </vt:variant>
      <vt:variant>
        <vt:lpwstr>mailto:ipasspmp@hotmail.com</vt:lpwstr>
      </vt:variant>
      <vt:variant>
        <vt:lpwstr/>
      </vt:variant>
      <vt:variant>
        <vt:i4>720950</vt:i4>
      </vt:variant>
      <vt:variant>
        <vt:i4>3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iPASSPMP</dc:creator>
  <cp:keywords/>
  <cp:lastModifiedBy>Eric Kao</cp:lastModifiedBy>
  <cp:revision>7</cp:revision>
  <dcterms:created xsi:type="dcterms:W3CDTF">2026-03-15T14:43:00Z</dcterms:created>
  <dcterms:modified xsi:type="dcterms:W3CDTF">2026-03-15T15:32:00Z</dcterms:modified>
</cp:coreProperties>
</file>